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58421FAE" w:rsidR="00AF022F" w:rsidRPr="00A61E2E" w:rsidRDefault="0078375A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267C429E" w:rsidR="00A55A80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510D6">
        <w:rPr>
          <w:rFonts w:ascii="Times New Roman" w:hAnsi="Times New Roman" w:cs="Times New Roman"/>
          <w:b/>
          <w:bCs/>
          <w:sz w:val="28"/>
          <w:szCs w:val="28"/>
          <w:lang w:val="ky-KG"/>
        </w:rPr>
        <w:t>ТОКТОМ</w:t>
      </w:r>
      <w:r w:rsidR="00A55A80"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CF4C96">
        <w:rPr>
          <w:rFonts w:ascii="Times New Roman" w:hAnsi="Times New Roman" w:cs="Times New Roman"/>
          <w:b/>
          <w:sz w:val="32"/>
          <w:szCs w:val="32"/>
          <w:lang w:val="ky-KG"/>
        </w:rPr>
        <w:t>107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 xml:space="preserve"> 28-</w:t>
      </w:r>
      <w:r w:rsidR="00CF4C96">
        <w:rPr>
          <w:rFonts w:ascii="Times New Roman" w:hAnsi="Times New Roman" w:cs="Times New Roman"/>
          <w:b/>
          <w:sz w:val="32"/>
          <w:szCs w:val="32"/>
          <w:lang w:val="ky-KG"/>
        </w:rPr>
        <w:t>12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41D7869C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5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02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700C52A0" w14:textId="1B28B4BE" w:rsidR="008F6D4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Баланска алуу жөнүндө</w:t>
      </w:r>
    </w:p>
    <w:p w14:paraId="138A3EB8" w14:textId="77777777" w:rsidR="00CF4C96" w:rsidRDefault="00CF4C96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8B1C7A8" w14:textId="03AF7D8E" w:rsidR="008F6D4A" w:rsidRPr="00CF4C96" w:rsidRDefault="00CF4C96" w:rsidP="008F6D4A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ab/>
      </w:r>
      <w:bookmarkStart w:id="0" w:name="_Hlk158935849"/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Интернационал айылындагы №165-контурунда жайгашкан </w:t>
      </w:r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>500,0 кв.м жер тилкесин</w:t>
      </w:r>
      <w:bookmarkEnd w:id="0"/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балдар аянтчасы үчүн түзүү мүмкүнчүлүгү жөнүндө Ысык-Ата райондук шаар куруу жана архитектура бөлүмү тарабынан даярдалган жер тилкесинин планына ылайык</w:t>
      </w:r>
    </w:p>
    <w:p w14:paraId="7C3C144E" w14:textId="77777777"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27E3DFDC" w14:textId="77777777" w:rsidR="008F6D4A" w:rsidRPr="00465EC1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1CF5E7C4" w14:textId="77777777" w:rsidR="008F6D4A" w:rsidRPr="0030130A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0C90327" w14:textId="6B5ABCBF"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>айыл өкмөтүнүн башчысы</w:t>
      </w:r>
      <w:r w:rsidR="00CF4C96" w:rsidRPr="00CF4C96">
        <w:rPr>
          <w:lang w:val="ky-KG"/>
        </w:rPr>
        <w:t xml:space="preserve"> </w:t>
      </w:r>
      <w:r w:rsidR="00CF4C96" w:rsidRPr="00CF4C96">
        <w:rPr>
          <w:rFonts w:ascii="Times New Roman" w:hAnsi="Times New Roman"/>
          <w:sz w:val="28"/>
          <w:szCs w:val="28"/>
          <w:lang w:val="ky-KG"/>
        </w:rPr>
        <w:t>Интернационал айылындагы №165-контурунда жайгашкан 500,0 кв.м жер тилкесин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 баланска кабыл алсын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14:paraId="5A8AA471" w14:textId="2ED6C28C" w:rsidR="008F6D4A" w:rsidRPr="00C7267C" w:rsidRDefault="008F6D4A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</w:t>
      </w:r>
      <w:r>
        <w:rPr>
          <w:rFonts w:ascii="Times New Roman" w:hAnsi="Times New Roman"/>
          <w:sz w:val="28"/>
          <w:szCs w:val="28"/>
          <w:lang w:val="ky-KG"/>
        </w:rPr>
        <w:t>каржы-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экономика бөлүмүнүн башчысы көрсөтүлгөн мүлктү баланска кабыл алуу үчүн бардык зарыл болгон </w:t>
      </w:r>
      <w:r>
        <w:rPr>
          <w:rFonts w:ascii="Times New Roman" w:hAnsi="Times New Roman"/>
          <w:sz w:val="28"/>
          <w:szCs w:val="28"/>
          <w:lang w:val="ky-KG"/>
        </w:rPr>
        <w:t>документтерди даярдасын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.   </w:t>
      </w:r>
    </w:p>
    <w:p w14:paraId="13D36283" w14:textId="77777777" w:rsidR="008F6D4A" w:rsidRDefault="008F6D4A" w:rsidP="008F6D4A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F76FECD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319D5B1" w14:textId="77777777" w:rsidR="008F6D4A" w:rsidRDefault="008F6D4A" w:rsidP="008F6D4A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9163081" w14:textId="77777777" w:rsidR="008F6D4A" w:rsidRPr="00DE668F" w:rsidRDefault="008F6D4A" w:rsidP="008F6D4A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                            А.А. Аскаров </w:t>
      </w:r>
    </w:p>
    <w:p w14:paraId="39E1F984" w14:textId="77777777"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2E1512" w14:textId="77777777" w:rsidR="008F6D4A" w:rsidRDefault="008F6D4A" w:rsidP="008F6D4A"/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07220E75"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CF4C96">
        <w:rPr>
          <w:rFonts w:ascii="Times New Roman" w:hAnsi="Times New Roman" w:cs="Times New Roman"/>
          <w:b/>
          <w:sz w:val="32"/>
          <w:szCs w:val="32"/>
          <w:lang w:val="ky-KG"/>
        </w:rPr>
        <w:t>107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CF4C96">
        <w:rPr>
          <w:rFonts w:ascii="Times New Roman" w:hAnsi="Times New Roman" w:cs="Times New Roman"/>
          <w:b/>
          <w:sz w:val="32"/>
          <w:szCs w:val="32"/>
          <w:lang w:val="ky-KG"/>
        </w:rPr>
        <w:t>12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04BD6C9E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02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2B609BD3" w14:textId="0C1B9CCC" w:rsidR="00CF4C96" w:rsidRPr="00CF4C96" w:rsidRDefault="00CF4C96" w:rsidP="00CF4C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Согласно  плана земельного участка подготовленного Ысык-Атинским районным управлением по градостроительству и архитектуре “О возможности формирования земельного участка площадью –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500,0</w:t>
      </w: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кв.м. под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детскую площадку</w:t>
      </w: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в</w:t>
      </w: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с. Интернациональное, контур №16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5</w:t>
      </w:r>
    </w:p>
    <w:p w14:paraId="3446AAB8" w14:textId="77777777" w:rsidR="00CF4C96" w:rsidRPr="00CF4C96" w:rsidRDefault="00CF4C96" w:rsidP="00CF4C96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14:paraId="1610301C" w14:textId="77777777" w:rsidR="00CF4C96" w:rsidRPr="00CF4C96" w:rsidRDefault="00CF4C96" w:rsidP="00CF4C96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14:paraId="06125ECB" w14:textId="77777777" w:rsidR="00CF4C96" w:rsidRPr="00CF4C96" w:rsidRDefault="00CF4C96" w:rsidP="00CF4C96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ПОСТАНОВИЛ:</w:t>
      </w:r>
    </w:p>
    <w:p w14:paraId="09CB4334" w14:textId="77777777" w:rsidR="00CF4C96" w:rsidRPr="00CF4C96" w:rsidRDefault="00CF4C96" w:rsidP="00CF4C96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55DDD0DF" w14:textId="7E4B3D11" w:rsidR="00CF4C96" w:rsidRPr="00CF4C96" w:rsidRDefault="00CF4C96" w:rsidP="00CF4C96">
      <w:pPr>
        <w:numPr>
          <w:ilvl w:val="0"/>
          <w:numId w:val="9"/>
        </w:numPr>
        <w:tabs>
          <w:tab w:val="left" w:pos="-21"/>
          <w:tab w:val="left" w:pos="67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>Главе Интернационального айыл окмоту принять на баланс земельный участок расположенный по адресу село Интернациональное, контур №16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5</w:t>
      </w: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, общей площадью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500</w:t>
      </w: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>,0 кв.м.</w:t>
      </w:r>
    </w:p>
    <w:p w14:paraId="39A2D095" w14:textId="77777777" w:rsidR="00CF4C96" w:rsidRPr="00CF4C96" w:rsidRDefault="00CF4C96" w:rsidP="00CF4C96">
      <w:pPr>
        <w:numPr>
          <w:ilvl w:val="0"/>
          <w:numId w:val="9"/>
        </w:numPr>
        <w:tabs>
          <w:tab w:val="left" w:pos="-21"/>
          <w:tab w:val="left" w:pos="67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Заведующей финансово-экономическим отделом Интернационального айыл окмоту подготовить все необходимые документы по принятию на баланс указанного имущества.   </w:t>
      </w:r>
    </w:p>
    <w:p w14:paraId="3628A83D" w14:textId="77777777" w:rsidR="00CF4C96" w:rsidRPr="00CF4C96" w:rsidRDefault="00CF4C96" w:rsidP="00CF4C96">
      <w:pPr>
        <w:tabs>
          <w:tab w:val="left" w:pos="-21"/>
          <w:tab w:val="left" w:pos="673"/>
        </w:tabs>
        <w:spacing w:after="0"/>
        <w:ind w:left="-709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50CB0A45" w14:textId="77777777" w:rsidR="00CF4C96" w:rsidRPr="00CF4C96" w:rsidRDefault="00CF4C96" w:rsidP="00CF4C96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1855D84E" w14:textId="77777777" w:rsidR="00CF4C96" w:rsidRPr="00CF4C96" w:rsidRDefault="00CF4C96" w:rsidP="00CF4C96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</w:p>
    <w:p w14:paraId="3057D6A5" w14:textId="77777777" w:rsidR="00CF4C96" w:rsidRPr="00CF4C96" w:rsidRDefault="00CF4C96" w:rsidP="00CF4C96">
      <w:pPr>
        <w:tabs>
          <w:tab w:val="left" w:pos="673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</w:pPr>
      <w:r w:rsidRPr="00CF4C96"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  <w:t xml:space="preserve">Председатель айылного кенеша                                              Чекиров С.М. </w:t>
      </w:r>
    </w:p>
    <w:p w14:paraId="34D23529" w14:textId="77777777" w:rsidR="00CF4C96" w:rsidRPr="00CF4C96" w:rsidRDefault="00CF4C96" w:rsidP="00CF4C96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y-KG"/>
        </w:rPr>
      </w:pPr>
    </w:p>
    <w:p w14:paraId="7F4E28BA" w14:textId="77777777" w:rsidR="00CF4C96" w:rsidRPr="00CF4C96" w:rsidRDefault="00CF4C96" w:rsidP="00CF4C96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y-KG"/>
        </w:rPr>
      </w:pPr>
    </w:p>
    <w:p w14:paraId="50A8B31C" w14:textId="6A722744" w:rsidR="000C50AE" w:rsidRPr="00CF4C96" w:rsidRDefault="000C50AE" w:rsidP="00CF4C96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sz w:val="24"/>
          <w:szCs w:val="24"/>
          <w:lang w:val="ky-KG"/>
        </w:rPr>
      </w:pPr>
    </w:p>
    <w:sectPr w:rsidR="000C50AE" w:rsidRPr="00CF4C96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2"/>
  </w:num>
  <w:num w:numId="3" w16cid:durableId="1293170271">
    <w:abstractNumId w:val="3"/>
  </w:num>
  <w:num w:numId="4" w16cid:durableId="1688019947">
    <w:abstractNumId w:val="1"/>
  </w:num>
  <w:num w:numId="5" w16cid:durableId="924072328">
    <w:abstractNumId w:val="4"/>
  </w:num>
  <w:num w:numId="6" w16cid:durableId="672412167">
    <w:abstractNumId w:val="8"/>
  </w:num>
  <w:num w:numId="7" w16cid:durableId="745496163">
    <w:abstractNumId w:val="7"/>
  </w:num>
  <w:num w:numId="8" w16cid:durableId="549612769">
    <w:abstractNumId w:val="5"/>
  </w:num>
  <w:num w:numId="9" w16cid:durableId="14080423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8375A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50</cp:revision>
  <cp:lastPrinted>2024-02-16T02:34:00Z</cp:lastPrinted>
  <dcterms:created xsi:type="dcterms:W3CDTF">2021-08-12T15:42:00Z</dcterms:created>
  <dcterms:modified xsi:type="dcterms:W3CDTF">2024-02-16T02:35:00Z</dcterms:modified>
</cp:coreProperties>
</file>